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CF" w:rsidRDefault="007205CF" w:rsidP="007205CF">
      <w:pPr>
        <w:rPr>
          <w:rFonts w:ascii="方正仿宋_GBK" w:eastAsia="方正仿宋_GBK" w:hAnsi="方正仿宋_GBK" w:cs="方正仿宋_GBK"/>
          <w:color w:val="000000" w:themeColor="text1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Cs w:val="32"/>
        </w:rPr>
        <w:t>A</w:t>
      </w:r>
      <w:r>
        <w:rPr>
          <w:rFonts w:ascii="方正仿宋_GBK" w:eastAsia="方正仿宋_GBK" w:hAnsi="方正仿宋_GBK" w:cs="方正仿宋_GBK"/>
          <w:color w:val="000000" w:themeColor="text1"/>
          <w:szCs w:val="32"/>
        </w:rPr>
        <w:t>ppendix 3</w:t>
      </w:r>
    </w:p>
    <w:p w:rsidR="007205CF" w:rsidRPr="00E15595" w:rsidRDefault="007205CF" w:rsidP="007205CF">
      <w:pPr>
        <w:rPr>
          <w:rFonts w:ascii="方正仿宋_GBK" w:eastAsia="方正仿宋_GBK" w:hAnsi="方正仿宋_GBK" w:cs="方正仿宋_GBK"/>
          <w:szCs w:val="32"/>
        </w:rPr>
      </w:pPr>
      <w:r w:rsidRPr="00E15595">
        <w:rPr>
          <w:rFonts w:ascii="宋体" w:eastAsia="宋体" w:hAnsi="宋体" w:cs="宋体"/>
          <w:b/>
          <w:bCs/>
          <w:sz w:val="28"/>
          <w:szCs w:val="28"/>
        </w:rPr>
        <w:t>Invoice/Packing list</w:t>
      </w:r>
    </w:p>
    <w:tbl>
      <w:tblPr>
        <w:tblW w:w="94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0"/>
        <w:gridCol w:w="50"/>
        <w:gridCol w:w="1248"/>
        <w:gridCol w:w="987"/>
        <w:gridCol w:w="987"/>
        <w:gridCol w:w="1710"/>
        <w:gridCol w:w="1994"/>
        <w:gridCol w:w="50"/>
      </w:tblGrid>
      <w:tr w:rsidR="007205CF" w:rsidRPr="00047A83" w:rsidTr="00641AD0">
        <w:trPr>
          <w:trHeight w:val="191"/>
        </w:trPr>
        <w:tc>
          <w:tcPr>
            <w:tcW w:w="94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7205CF" w:rsidRPr="00047A83" w:rsidRDefault="007205CF" w:rsidP="00641AD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1"/>
                <w:szCs w:val="21"/>
              </w:rPr>
              <w:t>COMMERCIAL INVOICE/PACKING LIST</w:t>
            </w: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7205CF" w:rsidRPr="00047A83" w:rsidTr="00641AD0">
        <w:trPr>
          <w:trHeight w:val="191"/>
        </w:trPr>
        <w:tc>
          <w:tcPr>
            <w:tcW w:w="9406" w:type="dxa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7205CF" w:rsidRPr="00047A83" w:rsidRDefault="007205CF" w:rsidP="00641AD0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7205CF" w:rsidRPr="00047A83" w:rsidTr="00641AD0">
        <w:trPr>
          <w:trHeight w:val="19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FORM:</w:t>
            </w:r>
          </w:p>
        </w:tc>
        <w:tc>
          <w:tcPr>
            <w:tcW w:w="50" w:type="dxa"/>
            <w:tcBorders>
              <w:top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T</w:t>
            </w:r>
            <w:r w:rsidRPr="00047A83">
              <w:rPr>
                <w:rStyle w:val="font21"/>
                <w:rFonts w:hint="default"/>
                <w:color w:val="000000" w:themeColor="text1"/>
                <w:sz w:val="21"/>
                <w:szCs w:val="21"/>
              </w:rPr>
              <w:t>O:</w:t>
            </w:r>
          </w:p>
        </w:tc>
        <w:tc>
          <w:tcPr>
            <w:tcW w:w="1994" w:type="dxa"/>
            <w:tcBorders>
              <w:top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7205CF" w:rsidRPr="00047A83" w:rsidTr="00641AD0">
        <w:trPr>
          <w:trHeight w:val="720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7205CF" w:rsidRPr="00047A83" w:rsidRDefault="007205CF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47A83"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CIF </w:t>
            </w:r>
            <w:r w:rsidRPr="00047A8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CHONGQING</w:t>
            </w: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7205CF" w:rsidRPr="00047A83" w:rsidTr="00641AD0">
        <w:trPr>
          <w:trHeight w:val="380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联系人：</w:t>
            </w: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7205CF" w:rsidRPr="00047A83" w:rsidTr="00641AD0">
        <w:trPr>
          <w:trHeight w:val="191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PACKING</w:t>
            </w: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7205CF" w:rsidRPr="00047A83" w:rsidRDefault="007205CF" w:rsidP="00641A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TRANSPORTATION</w:t>
            </w: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7205CF" w:rsidRPr="00047A83" w:rsidTr="00641AD0">
        <w:trPr>
          <w:trHeight w:val="191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CARTON/PALLET/WOODEN CASE</w:t>
            </w: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7205CF" w:rsidRPr="00047A83" w:rsidRDefault="007205CF" w:rsidP="00641A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BY AIR</w:t>
            </w: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7205CF" w:rsidRPr="00047A83" w:rsidTr="00641AD0">
        <w:trPr>
          <w:trHeight w:val="191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7205CF" w:rsidRPr="00047A83" w:rsidTr="00641AD0">
        <w:trPr>
          <w:trHeight w:val="191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FINAL DESTINATION</w:t>
            </w: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7205CF" w:rsidRPr="00047A83" w:rsidRDefault="007205CF" w:rsidP="00641A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TED</w:t>
            </w: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7205CF" w:rsidRPr="00047A83" w:rsidTr="00641AD0">
        <w:trPr>
          <w:trHeight w:val="191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CHONGQING</w:t>
            </w: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7205CF" w:rsidRPr="00047A83" w:rsidRDefault="007205CF" w:rsidP="00641A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25-Jan-20</w:t>
            </w: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7205CF" w:rsidRPr="00047A83" w:rsidTr="00641AD0">
        <w:trPr>
          <w:trHeight w:val="191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7205CF" w:rsidRPr="00047A83" w:rsidTr="00641AD0">
        <w:trPr>
          <w:trHeight w:val="19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DESCRIPTION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QTY数量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N.W净重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G.W毛重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AMOUNT金额</w:t>
            </w: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7205CF" w:rsidRPr="00047A83" w:rsidTr="00641AD0">
        <w:trPr>
          <w:trHeight w:val="19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Mask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7205CF" w:rsidRPr="00047A83" w:rsidTr="00641AD0">
        <w:trPr>
          <w:trHeight w:val="19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Protective clothing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7205CF" w:rsidRPr="00047A83" w:rsidTr="00641AD0">
        <w:trPr>
          <w:trHeight w:val="19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Goggles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7205CF" w:rsidRPr="00047A83" w:rsidTr="00641AD0">
        <w:trPr>
          <w:trHeight w:val="191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Total</w:t>
            </w: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7205CF" w:rsidRPr="00047A83" w:rsidRDefault="007205CF" w:rsidP="00641AD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7205CF" w:rsidRPr="00047A83" w:rsidTr="00641AD0">
        <w:trPr>
          <w:trHeight w:val="191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SELLER:</w:t>
            </w: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7205CF" w:rsidRPr="00047A83" w:rsidRDefault="007205CF" w:rsidP="00641A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7205CF" w:rsidRPr="00047A83" w:rsidTr="00641AD0">
        <w:trPr>
          <w:trHeight w:val="191"/>
        </w:trPr>
        <w:tc>
          <w:tcPr>
            <w:tcW w:w="2430" w:type="dxa"/>
            <w:noWrap/>
            <w:vAlign w:val="bottom"/>
          </w:tcPr>
          <w:p w:rsidR="007205CF" w:rsidRPr="00047A83" w:rsidRDefault="007205CF" w:rsidP="00641A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047A8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件数：</w:t>
            </w: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7205CF" w:rsidRPr="00047A83" w:rsidTr="00641AD0">
        <w:trPr>
          <w:trHeight w:val="191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7205CF" w:rsidRPr="00047A83" w:rsidTr="00641AD0">
        <w:trPr>
          <w:trHeight w:val="191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</w:tr>
      <w:tr w:rsidR="007205CF" w:rsidRPr="00047A83" w:rsidTr="00641AD0">
        <w:trPr>
          <w:trHeight w:val="191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tcBorders>
              <w:bottom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tcBorders>
              <w:bottom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7205CF" w:rsidRPr="00047A83" w:rsidRDefault="007205CF" w:rsidP="00641AD0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</w:tr>
    </w:tbl>
    <w:p w:rsidR="0016460E" w:rsidRDefault="0016460E"/>
    <w:sectPr w:rsidR="0016460E" w:rsidSect="00164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05CF"/>
    <w:rsid w:val="0016460E"/>
    <w:rsid w:val="0072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CF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7205CF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2020-02-01T03:29:00Z</dcterms:created>
  <dcterms:modified xsi:type="dcterms:W3CDTF">2020-02-01T03:31:00Z</dcterms:modified>
</cp:coreProperties>
</file>